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85AE" w14:textId="3528CCE7" w:rsidR="004E69F4" w:rsidRPr="004E69F4" w:rsidRDefault="004E69F4" w:rsidP="004E69F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Dagsorden</w:t>
      </w: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 xml:space="preserve"> til beboerrådsmøde d. </w:t>
      </w:r>
      <w:r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6</w:t>
      </w: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 xml:space="preserve">. </w:t>
      </w:r>
      <w:r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december</w:t>
      </w: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 xml:space="preserve"> 2023</w:t>
      </w: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br/>
        <w:t>Mødet afholdes kl. 17.00-</w:t>
      </w:r>
      <w:r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19.00</w:t>
      </w: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 xml:space="preserve"> i Beboerhuset</w:t>
      </w:r>
    </w:p>
    <w:p w14:paraId="2CF88113" w14:textId="77777777" w:rsidR="004E69F4" w:rsidRDefault="004E69F4" w:rsidP="004E69F4">
      <w:pPr>
        <w:spacing w:after="160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Deltagere:</w:t>
      </w: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 xml:space="preserve"> </w:t>
      </w:r>
    </w:p>
    <w:p w14:paraId="23E44B58" w14:textId="77777777" w:rsidR="001539B8" w:rsidRDefault="001539B8"/>
    <w:p w14:paraId="4D100C7B" w14:textId="77777777" w:rsidR="004E69F4" w:rsidRDefault="004E69F4" w:rsidP="004E69F4">
      <w:pPr>
        <w:numPr>
          <w:ilvl w:val="0"/>
          <w:numId w:val="17"/>
        </w:numPr>
        <w:textAlignment w:val="baseline"/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Formalia</w:t>
      </w:r>
    </w:p>
    <w:p w14:paraId="76D22495" w14:textId="77777777" w:rsidR="004E69F4" w:rsidRDefault="004E69F4" w:rsidP="004E69F4">
      <w:pPr>
        <w:numPr>
          <w:ilvl w:val="1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Valg af dirigent </w:t>
      </w:r>
    </w:p>
    <w:p w14:paraId="06CE4997" w14:textId="0563F9BE" w:rsidR="00A61C68" w:rsidRPr="00A61C68" w:rsidRDefault="00A61C68" w:rsidP="00FA745A">
      <w:pPr>
        <w:ind w:firstLine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Freja</w:t>
      </w:r>
    </w:p>
    <w:p w14:paraId="20B56106" w14:textId="77777777" w:rsidR="004E69F4" w:rsidRDefault="004E69F4" w:rsidP="004E69F4">
      <w:pPr>
        <w:numPr>
          <w:ilvl w:val="1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Valg af referent</w:t>
      </w:r>
    </w:p>
    <w:p w14:paraId="214A4843" w14:textId="68E1C6CC" w:rsidR="00A61C68" w:rsidRPr="00A61C68" w:rsidRDefault="00A61C68" w:rsidP="00FA745A">
      <w:pPr>
        <w:ind w:firstLine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J</w:t>
      </w:r>
      <w:r w:rsidRPr="00A61C68"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onas</w:t>
      </w:r>
    </w:p>
    <w:p w14:paraId="696FEFE1" w14:textId="77777777" w:rsidR="004E69F4" w:rsidRDefault="004E69F4" w:rsidP="004E69F4">
      <w:pPr>
        <w:numPr>
          <w:ilvl w:val="1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Godkendelse af referat fra sidste møde d. 25 oktober 2023</w:t>
      </w:r>
    </w:p>
    <w:p w14:paraId="309E962E" w14:textId="49E6D2A8" w:rsidR="00A61C68" w:rsidRPr="00A61C68" w:rsidRDefault="00A61C68" w:rsidP="00FA745A">
      <w:pPr>
        <w:ind w:firstLine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 w:rsidRPr="00A61C68"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Godkendt</w:t>
      </w:r>
    </w:p>
    <w:p w14:paraId="5A47E5EC" w14:textId="77777777" w:rsidR="004E69F4" w:rsidRDefault="004E69F4" w:rsidP="004E69F4">
      <w:pPr>
        <w:numPr>
          <w:ilvl w:val="1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Godkendelse af dagsorden</w:t>
      </w:r>
    </w:p>
    <w:p w14:paraId="581C380F" w14:textId="146A7398" w:rsidR="00A61C68" w:rsidRPr="005A710B" w:rsidRDefault="00A61C68" w:rsidP="00FA745A">
      <w:pPr>
        <w:ind w:firstLine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 w:rsidRPr="005A710B"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Godkendt</w:t>
      </w:r>
    </w:p>
    <w:p w14:paraId="4BBFBCB4" w14:textId="77777777" w:rsidR="00D70327" w:rsidRPr="00D70327" w:rsidRDefault="00D70327" w:rsidP="00D70327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Velkomst til nye beboerrådsmedlemmer</w:t>
      </w:r>
    </w:p>
    <w:p w14:paraId="221CF3BF" w14:textId="3D1ED7EA" w:rsidR="00D70327" w:rsidRDefault="00D70327" w:rsidP="00D70327">
      <w:pPr>
        <w:numPr>
          <w:ilvl w:val="2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introduktion til beboerrådet og vores virke</w:t>
      </w:r>
    </w:p>
    <w:p w14:paraId="28D581FD" w14:textId="23A453E1" w:rsidR="00A61C68" w:rsidRPr="004E69F4" w:rsidRDefault="00A61C68" w:rsidP="00FA745A">
      <w:pPr>
        <w:ind w:left="1304"/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</w:p>
    <w:p w14:paraId="082D3F77" w14:textId="77777777" w:rsidR="004E69F4" w:rsidRPr="004E69F4" w:rsidRDefault="004E69F4" w:rsidP="004E69F4">
      <w:pPr>
        <w:numPr>
          <w:ilvl w:val="1"/>
          <w:numId w:val="17"/>
        </w:numPr>
        <w:textAlignment w:val="baseline"/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Fastlæggelse af datoer for beboerrådsmøder for januar-juli 2024</w:t>
      </w:r>
    </w:p>
    <w:p w14:paraId="1689249E" w14:textId="62261A8C" w:rsidR="004E69F4" w:rsidRDefault="004E69F4" w:rsidP="004E69F4">
      <w:pPr>
        <w:numPr>
          <w:ilvl w:val="2"/>
          <w:numId w:val="17"/>
        </w:numPr>
        <w:textAlignment w:val="baseline"/>
        <w:rPr>
          <w:rFonts w:ascii="Amasis MT Pro" w:eastAsia="Times New Roman" w:hAnsi="Amasis MT Pro" w:cs="Times New Roman"/>
          <w:color w:val="000000" w:themeColor="text1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 w:themeColor="text1"/>
          <w:kern w:val="0"/>
          <w:lang w:eastAsia="da-DK"/>
          <w14:ligatures w14:val="none"/>
        </w:rPr>
        <w:t xml:space="preserve">Den første </w:t>
      </w:r>
      <w:r w:rsidR="005A710B">
        <w:rPr>
          <w:rFonts w:ascii="Amasis MT Pro" w:eastAsia="Times New Roman" w:hAnsi="Amasis MT Pro" w:cs="Times New Roman"/>
          <w:color w:val="000000" w:themeColor="text1"/>
          <w:kern w:val="0"/>
          <w:lang w:eastAsia="da-DK"/>
          <w14:ligatures w14:val="none"/>
        </w:rPr>
        <w:t>mandag</w:t>
      </w:r>
      <w:r w:rsidRPr="004E69F4">
        <w:rPr>
          <w:rFonts w:ascii="Amasis MT Pro" w:eastAsia="Times New Roman" w:hAnsi="Amasis MT Pro" w:cs="Times New Roman"/>
          <w:color w:val="000000" w:themeColor="text1"/>
          <w:kern w:val="0"/>
          <w:lang w:eastAsia="da-DK"/>
          <w14:ligatures w14:val="none"/>
        </w:rPr>
        <w:t xml:space="preserve"> hver anden måned</w:t>
      </w:r>
    </w:p>
    <w:p w14:paraId="39DFB4F1" w14:textId="77777777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 w:rsidRPr="005A710B"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U</w:t>
      </w: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 xml:space="preserve">middelbar er mandage bedst for alle. </w:t>
      </w:r>
    </w:p>
    <w:p w14:paraId="0C7F8174" w14:textId="77777777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 xml:space="preserve">Første mandag hver måned. </w:t>
      </w:r>
    </w:p>
    <w:p w14:paraId="561B3090" w14:textId="77777777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5. feb</w:t>
      </w:r>
    </w:p>
    <w:p w14:paraId="7FC08F45" w14:textId="77777777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4. marts</w:t>
      </w:r>
    </w:p>
    <w:p w14:paraId="57DE3980" w14:textId="57A9A290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 xml:space="preserve">8. april (rykket 1 uge tilbage pga. påske) </w:t>
      </w:r>
    </w:p>
    <w:p w14:paraId="4031EA26" w14:textId="01EA1B77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6. maj</w:t>
      </w:r>
    </w:p>
    <w:p w14:paraId="7A138214" w14:textId="300E7B2F" w:rsidR="005A710B" w:rsidRDefault="005A710B" w:rsidP="005A710B">
      <w:pPr>
        <w:ind w:left="1304"/>
        <w:textAlignment w:val="baseline"/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</w:pPr>
      <w:r>
        <w:rPr>
          <w:rFonts w:ascii="Amasis MT Pro" w:eastAsia="Times New Roman" w:hAnsi="Amasis MT Pro" w:cs="Times New Roman"/>
          <w:color w:val="FF0000"/>
          <w:kern w:val="0"/>
          <w:lang w:eastAsia="da-DK"/>
          <w14:ligatures w14:val="none"/>
        </w:rPr>
        <w:t>3. juni</w:t>
      </w:r>
    </w:p>
    <w:p w14:paraId="4FE6351B" w14:textId="101163E8" w:rsidR="004E69F4" w:rsidRPr="004E69F4" w:rsidRDefault="004E69F4" w:rsidP="005A710B">
      <w:pPr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  <w:r w:rsidRPr="004E69F4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br/>
      </w:r>
    </w:p>
    <w:p w14:paraId="6174C88C" w14:textId="77777777" w:rsidR="004E69F4" w:rsidRPr="004E69F4" w:rsidRDefault="004E69F4" w:rsidP="004E69F4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Meddelelser</w:t>
      </w:r>
    </w:p>
    <w:p w14:paraId="026BF786" w14:textId="77777777" w:rsidR="004E69F4" w:rsidRPr="004E69F4" w:rsidRDefault="004E69F4" w:rsidP="004E69F4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Nyt fra BBS, Kim deltager ikke i dagens møde</w:t>
      </w:r>
    </w:p>
    <w:p w14:paraId="4E6EDDC3" w14:textId="77379066" w:rsidR="00F665F1" w:rsidRPr="00F665F1" w:rsidRDefault="004E69F4" w:rsidP="00F665F1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color w:val="000000"/>
          <w:kern w:val="0"/>
          <w:lang w:eastAsia="da-DK"/>
          <w14:ligatures w14:val="none"/>
        </w:rPr>
        <w:t>Nyt fra bestyrelsen</w:t>
      </w:r>
    </w:p>
    <w:p w14:paraId="37542873" w14:textId="1B632B4C" w:rsidR="00F665F1" w:rsidRDefault="00F665F1" w:rsidP="00F665F1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 w:rsidRPr="00F665F1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>Gennemgang af noter fra bestyrelsen</w:t>
      </w:r>
    </w:p>
    <w:p w14:paraId="51FEA55D" w14:textId="17A5A051" w:rsidR="00F665F1" w:rsidRPr="00F665F1" w:rsidRDefault="00F665F1" w:rsidP="00F665F1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Vask skal ikke være gratis og der laves ikke om på </w:t>
      </w:r>
      <w:r w:rsidR="00B558A0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booking tider. </w:t>
      </w:r>
    </w:p>
    <w:p w14:paraId="45400202" w14:textId="77777777" w:rsidR="004E69F4" w:rsidRPr="004E69F4" w:rsidRDefault="004E69F4" w:rsidP="004E69F4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br/>
      </w:r>
      <w:r w:rsidRPr="004E69F4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br/>
      </w:r>
    </w:p>
    <w:p w14:paraId="4399F09A" w14:textId="77777777" w:rsidR="004E69F4" w:rsidRPr="004E69F4" w:rsidRDefault="004E69F4" w:rsidP="004E69F4">
      <w:pPr>
        <w:pStyle w:val="ListParagraph"/>
        <w:numPr>
          <w:ilvl w:val="0"/>
          <w:numId w:val="17"/>
        </w:numPr>
        <w:textAlignment w:val="baseline"/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</w:pPr>
      <w:r w:rsidRPr="004E69F4">
        <w:rPr>
          <w:rFonts w:ascii="Amasis MT Pro" w:eastAsia="Times New Roman" w:hAnsi="Amasis MT Pro" w:cs="Times New Roman"/>
          <w:b/>
          <w:bCs/>
          <w:color w:val="000000"/>
          <w:kern w:val="0"/>
          <w:lang w:eastAsia="da-DK"/>
          <w14:ligatures w14:val="none"/>
        </w:rPr>
        <w:t>Aktuelle sager</w:t>
      </w:r>
    </w:p>
    <w:p w14:paraId="6F438D27" w14:textId="524C5813" w:rsidR="00165269" w:rsidRDefault="00C851BC" w:rsidP="004E69F4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Opsamling på Beboermødet den </w:t>
      </w:r>
      <w:r w:rsidR="00E01488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27.</w:t>
      </w: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november 2023</w:t>
      </w:r>
    </w:p>
    <w:p w14:paraId="031A0420" w14:textId="62374D92" w:rsidR="00B558A0" w:rsidRDefault="00B558A0" w:rsidP="00B558A0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 w:rsidRPr="00B558A0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Der bliver spurgt om der skal formuleres en vejledning til beboermøde, om hvorvidt brevstemning er muligt osv. </w:t>
      </w:r>
    </w:p>
    <w:p w14:paraId="058F4F2D" w14:textId="5845C53F" w:rsidR="00B558A0" w:rsidRDefault="00B558A0" w:rsidP="00B558A0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Der bliver lavet ny facebook profil til beboerrådet. </w:t>
      </w:r>
    </w:p>
    <w:p w14:paraId="18348DCE" w14:textId="22FC6EC8" w:rsidR="0009653D" w:rsidRDefault="0009653D" w:rsidP="00B558A0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Beboerråder skal være opmærksom på at adskille beboer fra beboerrådsmedlem. </w:t>
      </w:r>
    </w:p>
    <w:p w14:paraId="377FB8A5" w14:textId="2B9863C5" w:rsidR="0009653D" w:rsidRDefault="0009653D" w:rsidP="0009653D">
      <w:pP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ab/>
        <w:t xml:space="preserve">Beboerrådet skal gøre mere brug af ordstyrer. </w:t>
      </w:r>
    </w:p>
    <w:p w14:paraId="587AD1F1" w14:textId="6CA79FD2" w:rsidR="0009653D" w:rsidRDefault="0009653D" w:rsidP="0009653D">
      <w:pP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ab/>
        <w:t xml:space="preserve">”mindre hyggelig opstilling” måske prøve med rækker i stedet for klynger. </w:t>
      </w:r>
    </w:p>
    <w:p w14:paraId="42EE3B5A" w14:textId="56CB3FC5" w:rsidR="0009653D" w:rsidRPr="00B558A0" w:rsidRDefault="0009653D" w:rsidP="0009653D">
      <w:pPr>
        <w:ind w:firstLine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Evt. holde beboermøder oftere for at gøre beboere mere opmærksomme på formatet.  </w:t>
      </w:r>
    </w:p>
    <w:p w14:paraId="3448794E" w14:textId="6D870123" w:rsidR="004E69F4" w:rsidRPr="00581495" w:rsidRDefault="004E69F4" w:rsidP="004E69F4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hAnsi="Amasis MT Pro"/>
          <w:color w:val="000000"/>
        </w:rPr>
        <w:t>Berigelse i Bavnehøj</w:t>
      </w:r>
    </w:p>
    <w:p w14:paraId="43B0F54A" w14:textId="2F0C443E" w:rsidR="00581495" w:rsidRPr="00581495" w:rsidRDefault="00581495" w:rsidP="00581495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Der er vist interesse fra en beboer til at komme med et forslag til noget. </w:t>
      </w:r>
    </w:p>
    <w:p w14:paraId="288F8E8A" w14:textId="12B64E67" w:rsidR="004E69F4" w:rsidRPr="00581495" w:rsidRDefault="004E69F4" w:rsidP="004E69F4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E69F4">
        <w:rPr>
          <w:rFonts w:ascii="Amasis MT Pro" w:hAnsi="Amasis MT Pro"/>
          <w:color w:val="000000"/>
        </w:rPr>
        <w:lastRenderedPageBreak/>
        <w:t>Adgang til børnehavens legeplads og korrespondance med Mikkel</w:t>
      </w:r>
    </w:p>
    <w:p w14:paraId="753F45DF" w14:textId="12973C2F" w:rsidR="00581495" w:rsidRDefault="00581495" w:rsidP="00581495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>Se forrige referat.</w:t>
      </w:r>
    </w:p>
    <w:p w14:paraId="62360448" w14:textId="770F73DF" w:rsidR="00581495" w:rsidRPr="00581495" w:rsidRDefault="000A6728" w:rsidP="00581495">
      <w:pPr>
        <w:ind w:left="130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>Børnehaveleder</w:t>
      </w:r>
      <w:r w:rsidR="00581495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 forsøgt at stille nye krav/regler til benyttelse af legeplads. </w:t>
      </w:r>
    </w:p>
    <w:p w14:paraId="7D75CB7C" w14:textId="3BB1E046" w:rsidR="00A438E3" w:rsidRPr="00581495" w:rsidRDefault="00A438E3" w:rsidP="004E69F4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Amasis MT Pro" w:hAnsi="Amasis MT Pro"/>
          <w:color w:val="000000"/>
        </w:rPr>
        <w:t>Brand og 11 sal</w:t>
      </w:r>
    </w:p>
    <w:p w14:paraId="0A67914A" w14:textId="3F2B74F5" w:rsidR="00581495" w:rsidRPr="000A6728" w:rsidRDefault="00581495" w:rsidP="000A6728">
      <w:pPr>
        <w:ind w:left="1080" w:firstLine="224"/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</w:pPr>
      <w:r w:rsidRPr="000A6728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 xml:space="preserve">Der skal undersøges omkring branddøre og sikkerhed på 11. sal. </w:t>
      </w:r>
      <w:r w:rsidR="000A6728" w:rsidRPr="000A6728">
        <w:rPr>
          <w:rFonts w:ascii="Times New Roman" w:eastAsia="Times New Roman" w:hAnsi="Times New Roman" w:cs="Times New Roman"/>
          <w:color w:val="FF0000"/>
          <w:kern w:val="0"/>
          <w:lang w:eastAsia="da-DK"/>
          <w14:ligatures w14:val="none"/>
        </w:rPr>
        <w:t>Kim</w:t>
      </w:r>
    </w:p>
    <w:p w14:paraId="11B5D335" w14:textId="77777777" w:rsidR="004E69F4" w:rsidRPr="004E69F4" w:rsidRDefault="004E69F4" w:rsidP="004E69F4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</w:p>
    <w:p w14:paraId="39500586" w14:textId="77777777" w:rsidR="004E69F4" w:rsidRDefault="004E69F4" w:rsidP="004E69F4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</w:p>
    <w:p w14:paraId="5A5F1B38" w14:textId="77777777" w:rsidR="004E69F4" w:rsidRDefault="004E69F4" w:rsidP="004E69F4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</w:p>
    <w:p w14:paraId="18B1AFFE" w14:textId="02A3FABF" w:rsidR="004E69F4" w:rsidRPr="004E69F4" w:rsidRDefault="004E69F4" w:rsidP="004E69F4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  <w:r w:rsidRPr="004E69F4">
        <w:rPr>
          <w:rFonts w:ascii="Amasis MT Pro" w:hAnsi="Amasis MT Pro"/>
          <w:b/>
          <w:bCs/>
          <w:color w:val="000000"/>
        </w:rPr>
        <w:t>Indkomne sager</w:t>
      </w:r>
    </w:p>
    <w:p w14:paraId="7BA7E4F2" w14:textId="77777777" w:rsidR="004E69F4" w:rsidRDefault="004E69F4"/>
    <w:p w14:paraId="6E493FD1" w14:textId="77777777" w:rsidR="004E69F4" w:rsidRDefault="004E69F4"/>
    <w:p w14:paraId="35B9DA39" w14:textId="77777777" w:rsidR="004E69F4" w:rsidRDefault="004E69F4"/>
    <w:p w14:paraId="27FC7D49" w14:textId="00D8D3AE" w:rsidR="004E69F4" w:rsidRPr="000A6728" w:rsidRDefault="004E69F4" w:rsidP="004E69F4">
      <w:pPr>
        <w:pStyle w:val="ListParagraph"/>
        <w:numPr>
          <w:ilvl w:val="0"/>
          <w:numId w:val="17"/>
        </w:numPr>
        <w:rPr>
          <w:b/>
          <w:bCs/>
        </w:rPr>
      </w:pPr>
      <w:r w:rsidRPr="004E69F4">
        <w:rPr>
          <w:rFonts w:ascii="Amasis MT Pro" w:hAnsi="Amasis MT Pro"/>
          <w:b/>
          <w:bCs/>
          <w:color w:val="000000"/>
        </w:rPr>
        <w:t>Eventuelt</w:t>
      </w:r>
    </w:p>
    <w:p w14:paraId="0E2318BE" w14:textId="7EE24E0F" w:rsidR="000A6728" w:rsidRDefault="000A6728" w:rsidP="000A6728">
      <w:pPr>
        <w:pStyle w:val="ListParagraph"/>
        <w:rPr>
          <w:rFonts w:ascii="Amasis MT Pro" w:hAnsi="Amasis MT Pro"/>
          <w:color w:val="FF0000"/>
        </w:rPr>
      </w:pPr>
      <w:r w:rsidRPr="000A6728">
        <w:rPr>
          <w:rFonts w:ascii="Amasis MT Pro" w:hAnsi="Amasis MT Pro"/>
          <w:color w:val="FF0000"/>
        </w:rPr>
        <w:t xml:space="preserve">Bede p-vagter tjekke biler fra 15-16 i en uges tid. </w:t>
      </w:r>
    </w:p>
    <w:p w14:paraId="5BC8B314" w14:textId="65F1B294" w:rsidR="004E69F4" w:rsidRDefault="000A6728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 xml:space="preserve">Finde en løsning til </w:t>
      </w:r>
      <w:r w:rsidR="00DA629D">
        <w:rPr>
          <w:rFonts w:ascii="Amasis MT Pro" w:hAnsi="Amasis MT Pro"/>
          <w:color w:val="FF0000"/>
        </w:rPr>
        <w:t>uforsvarlig kørsel</w:t>
      </w:r>
      <w:r>
        <w:rPr>
          <w:rFonts w:ascii="Amasis MT Pro" w:hAnsi="Amasis MT Pro"/>
          <w:color w:val="FF0000"/>
        </w:rPr>
        <w:t xml:space="preserve"> under pergola. </w:t>
      </w:r>
    </w:p>
    <w:p w14:paraId="26501FB0" w14:textId="77777777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</w:p>
    <w:p w14:paraId="6F29F1AF" w14:textId="345E2BBF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>Tydelig afmærkning til ladcykler i 1. kælder. Kim</w:t>
      </w:r>
    </w:p>
    <w:p w14:paraId="58BD06E6" w14:textId="7E6075FE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>Mail til beboere omkring hensigtsmæssig brug af cykelkelder.</w:t>
      </w:r>
    </w:p>
    <w:p w14:paraId="6D8C1962" w14:textId="77777777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</w:p>
    <w:p w14:paraId="48F86BCC" w14:textId="43257F0D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 xml:space="preserve">Ønske fra beboer om </w:t>
      </w:r>
      <w:r w:rsidR="00DA629D">
        <w:rPr>
          <w:rFonts w:ascii="Amasis MT Pro" w:hAnsi="Amasis MT Pro"/>
          <w:color w:val="FF0000"/>
        </w:rPr>
        <w:t xml:space="preserve">at </w:t>
      </w:r>
      <w:r>
        <w:rPr>
          <w:rFonts w:ascii="Amasis MT Pro" w:hAnsi="Amasis MT Pro"/>
          <w:color w:val="FF0000"/>
        </w:rPr>
        <w:t xml:space="preserve">blive medlem af beboerråd. Beboer må vente til næste beboerråd. </w:t>
      </w:r>
    </w:p>
    <w:p w14:paraId="26895D07" w14:textId="77777777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</w:p>
    <w:p w14:paraId="0CE35EE2" w14:textId="6DCF3E22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 xml:space="preserve">Videoovervågning i pergola skal tages op igen til beboerrådsmøde. </w:t>
      </w:r>
    </w:p>
    <w:p w14:paraId="18C89619" w14:textId="77777777" w:rsidR="00520F29" w:rsidRDefault="00520F29" w:rsidP="00520F29">
      <w:pPr>
        <w:pStyle w:val="ListParagraph"/>
        <w:rPr>
          <w:rFonts w:ascii="Amasis MT Pro" w:hAnsi="Amasis MT Pro"/>
          <w:color w:val="FF0000"/>
        </w:rPr>
      </w:pPr>
    </w:p>
    <w:p w14:paraId="57B38A94" w14:textId="0D2216CF" w:rsidR="00520F29" w:rsidRDefault="00DA629D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 xml:space="preserve">Ansøgningsblanchet kan være kringlet </w:t>
      </w:r>
    </w:p>
    <w:p w14:paraId="77B0E3F4" w14:textId="77777777" w:rsidR="00DA629D" w:rsidRDefault="00DA629D" w:rsidP="00520F29">
      <w:pPr>
        <w:pStyle w:val="ListParagraph"/>
        <w:rPr>
          <w:rFonts w:ascii="Amasis MT Pro" w:hAnsi="Amasis MT Pro"/>
          <w:color w:val="FF0000"/>
        </w:rPr>
      </w:pPr>
    </w:p>
    <w:p w14:paraId="45B73ED6" w14:textId="360FF5F1" w:rsidR="00DA629D" w:rsidRPr="00520F29" w:rsidRDefault="00DA629D" w:rsidP="00520F29">
      <w:pPr>
        <w:pStyle w:val="ListParagraph"/>
        <w:rPr>
          <w:rFonts w:ascii="Amasis MT Pro" w:hAnsi="Amasis MT Pro"/>
          <w:color w:val="FF0000"/>
        </w:rPr>
      </w:pPr>
      <w:r>
        <w:rPr>
          <w:rFonts w:ascii="Amasis MT Pro" w:hAnsi="Amasis MT Pro"/>
          <w:color w:val="FF0000"/>
        </w:rPr>
        <w:t xml:space="preserve">Kim: mere sikker løsning til åben brønd. </w:t>
      </w:r>
    </w:p>
    <w:p w14:paraId="6E99BF15" w14:textId="77777777" w:rsidR="004E69F4" w:rsidRDefault="004E69F4" w:rsidP="004E69F4">
      <w:pPr>
        <w:rPr>
          <w:b/>
          <w:bCs/>
        </w:rPr>
      </w:pPr>
    </w:p>
    <w:p w14:paraId="2C0EEA0F" w14:textId="77777777" w:rsidR="004E69F4" w:rsidRDefault="004E69F4" w:rsidP="004E69F4">
      <w:pPr>
        <w:rPr>
          <w:b/>
          <w:bCs/>
        </w:rPr>
      </w:pPr>
    </w:p>
    <w:p w14:paraId="231D39D8" w14:textId="7394DF79" w:rsidR="004E69F4" w:rsidRDefault="004E69F4" w:rsidP="004E69F4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masis MT Pro" w:hAnsi="Amasis MT Pro"/>
          <w:b/>
          <w:bCs/>
          <w:color w:val="000000"/>
        </w:rPr>
      </w:pPr>
      <w:r>
        <w:rPr>
          <w:rFonts w:ascii="Amasis MT Pro" w:hAnsi="Amasis MT Pro"/>
          <w:b/>
          <w:bCs/>
          <w:color w:val="000000"/>
        </w:rPr>
        <w:t>Uddelegering af poster til næste beboermøde den ? 2024</w:t>
      </w:r>
    </w:p>
    <w:p w14:paraId="3F8240C3" w14:textId="2A35FB7C" w:rsidR="004E69F4" w:rsidRDefault="004E69F4" w:rsidP="004E69F4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="Amasis MT Pro" w:hAnsi="Amasis MT Pro"/>
          <w:color w:val="000000"/>
        </w:rPr>
      </w:pPr>
      <w:r w:rsidRPr="004E69F4">
        <w:rPr>
          <w:rFonts w:ascii="Amasis MT Pro" w:hAnsi="Amasis MT Pro"/>
          <w:color w:val="000000"/>
        </w:rPr>
        <w:t xml:space="preserve">Madbestilling: </w:t>
      </w:r>
    </w:p>
    <w:p w14:paraId="46E67B44" w14:textId="310B9FE4" w:rsidR="00DA629D" w:rsidRPr="004E69F4" w:rsidRDefault="00DA629D" w:rsidP="00DA629D">
      <w:pPr>
        <w:pStyle w:val="NormalWeb"/>
        <w:spacing w:before="0" w:beforeAutospacing="0" w:after="0" w:afterAutospacing="0"/>
        <w:ind w:firstLine="1304"/>
        <w:textAlignment w:val="baseline"/>
        <w:rPr>
          <w:rFonts w:ascii="Amasis MT Pro" w:hAnsi="Amasis MT Pro"/>
          <w:color w:val="000000"/>
        </w:rPr>
      </w:pPr>
      <w:r>
        <w:rPr>
          <w:rFonts w:ascii="Amasis MT Pro" w:hAnsi="Amasis MT Pro"/>
          <w:color w:val="000000"/>
        </w:rPr>
        <w:t>Jessi</w:t>
      </w:r>
    </w:p>
    <w:p w14:paraId="2E4731EE" w14:textId="739005FB" w:rsidR="00DA629D" w:rsidRDefault="004E69F4" w:rsidP="00DA629D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="Amasis MT Pro" w:hAnsi="Amasis MT Pro"/>
          <w:color w:val="000000"/>
        </w:rPr>
      </w:pPr>
      <w:r w:rsidRPr="004E69F4">
        <w:rPr>
          <w:rFonts w:ascii="Amasis MT Pro" w:hAnsi="Amasis MT Pro"/>
          <w:color w:val="000000"/>
        </w:rPr>
        <w:t xml:space="preserve">Dagsorden: </w:t>
      </w:r>
    </w:p>
    <w:p w14:paraId="4B46B5A3" w14:textId="76B30EAF" w:rsidR="00DA629D" w:rsidRPr="00DA629D" w:rsidRDefault="00DA629D" w:rsidP="00DA629D">
      <w:pPr>
        <w:pStyle w:val="NormalWeb"/>
        <w:spacing w:before="0" w:beforeAutospacing="0" w:after="0" w:afterAutospacing="0"/>
        <w:ind w:firstLine="1304"/>
        <w:textAlignment w:val="baseline"/>
        <w:rPr>
          <w:rFonts w:ascii="Amasis MT Pro" w:hAnsi="Amasis MT Pro"/>
          <w:color w:val="000000"/>
        </w:rPr>
      </w:pPr>
      <w:r>
        <w:rPr>
          <w:rFonts w:ascii="Amasis MT Pro" w:hAnsi="Amasis MT Pro"/>
          <w:color w:val="000000"/>
        </w:rPr>
        <w:t xml:space="preserve">Gustav </w:t>
      </w:r>
    </w:p>
    <w:p w14:paraId="0AE6E6A8" w14:textId="4C350CB9" w:rsidR="004E69F4" w:rsidRDefault="004E69F4" w:rsidP="004E69F4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="Amasis MT Pro" w:hAnsi="Amasis MT Pro"/>
          <w:color w:val="000000"/>
        </w:rPr>
      </w:pPr>
      <w:r w:rsidRPr="004E69F4">
        <w:rPr>
          <w:rFonts w:ascii="Amasis MT Pro" w:hAnsi="Amasis MT Pro"/>
          <w:color w:val="000000"/>
        </w:rPr>
        <w:t xml:space="preserve">Begivenhed: </w:t>
      </w:r>
    </w:p>
    <w:p w14:paraId="215650D6" w14:textId="4BE23C99" w:rsidR="00DA629D" w:rsidRPr="004E69F4" w:rsidRDefault="00DA629D" w:rsidP="00DA629D">
      <w:pPr>
        <w:pStyle w:val="NormalWeb"/>
        <w:spacing w:before="0" w:beforeAutospacing="0" w:after="0" w:afterAutospacing="0"/>
        <w:ind w:left="1304"/>
        <w:textAlignment w:val="baseline"/>
        <w:rPr>
          <w:rFonts w:ascii="Amasis MT Pro" w:hAnsi="Amasis MT Pro"/>
          <w:color w:val="000000"/>
        </w:rPr>
      </w:pPr>
      <w:r>
        <w:rPr>
          <w:rFonts w:ascii="Amasis MT Pro" w:hAnsi="Amasis MT Pro"/>
          <w:color w:val="000000"/>
        </w:rPr>
        <w:t>Benedikte</w:t>
      </w:r>
    </w:p>
    <w:p w14:paraId="5D90D9C0" w14:textId="77777777" w:rsidR="004E69F4" w:rsidRPr="004E69F4" w:rsidRDefault="004E69F4" w:rsidP="004E69F4">
      <w:pPr>
        <w:rPr>
          <w:b/>
          <w:bCs/>
        </w:rPr>
      </w:pPr>
    </w:p>
    <w:sectPr w:rsidR="004E69F4" w:rsidRPr="004E69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2A46"/>
    <w:multiLevelType w:val="multilevel"/>
    <w:tmpl w:val="F364D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6A7B"/>
    <w:multiLevelType w:val="multilevel"/>
    <w:tmpl w:val="8072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44830"/>
    <w:multiLevelType w:val="multilevel"/>
    <w:tmpl w:val="2A64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453D1"/>
    <w:multiLevelType w:val="multilevel"/>
    <w:tmpl w:val="5C9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71F3"/>
    <w:multiLevelType w:val="multilevel"/>
    <w:tmpl w:val="6BB0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D00B3"/>
    <w:multiLevelType w:val="multilevel"/>
    <w:tmpl w:val="DDAA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54FCB"/>
    <w:multiLevelType w:val="multilevel"/>
    <w:tmpl w:val="B8C0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D061E"/>
    <w:multiLevelType w:val="multilevel"/>
    <w:tmpl w:val="B3E4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B0A3A"/>
    <w:multiLevelType w:val="multilevel"/>
    <w:tmpl w:val="07CC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C03B6"/>
    <w:multiLevelType w:val="hybridMultilevel"/>
    <w:tmpl w:val="B0BEFF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A078C"/>
    <w:multiLevelType w:val="multilevel"/>
    <w:tmpl w:val="651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D1EDB"/>
    <w:multiLevelType w:val="multilevel"/>
    <w:tmpl w:val="7D6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97754"/>
    <w:multiLevelType w:val="multilevel"/>
    <w:tmpl w:val="294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11F70"/>
    <w:multiLevelType w:val="multilevel"/>
    <w:tmpl w:val="A9D2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D63DA"/>
    <w:multiLevelType w:val="hybridMultilevel"/>
    <w:tmpl w:val="D10E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C43B2"/>
    <w:multiLevelType w:val="multilevel"/>
    <w:tmpl w:val="3BE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593596">
    <w:abstractNumId w:val="6"/>
  </w:num>
  <w:num w:numId="2" w16cid:durableId="617758475">
    <w:abstractNumId w:val="10"/>
    <w:lvlOverride w:ilvl="0">
      <w:lvl w:ilvl="0">
        <w:numFmt w:val="lowerLetter"/>
        <w:lvlText w:val="%1."/>
        <w:lvlJc w:val="left"/>
      </w:lvl>
    </w:lvlOverride>
  </w:num>
  <w:num w:numId="3" w16cid:durableId="750078758">
    <w:abstractNumId w:val="10"/>
    <w:lvlOverride w:ilvl="1">
      <w:lvl w:ilvl="1">
        <w:numFmt w:val="lowerLetter"/>
        <w:lvlText w:val="%2."/>
        <w:lvlJc w:val="left"/>
      </w:lvl>
    </w:lvlOverride>
  </w:num>
  <w:num w:numId="4" w16cid:durableId="33620291">
    <w:abstractNumId w:val="10"/>
    <w:lvlOverride w:ilvl="0">
      <w:lvl w:ilvl="0">
        <w:numFmt w:val="lowerLetter"/>
        <w:lvlText w:val="%1."/>
        <w:lvlJc w:val="left"/>
      </w:lvl>
    </w:lvlOverride>
  </w:num>
  <w:num w:numId="5" w16cid:durableId="1291279688">
    <w:abstractNumId w:val="10"/>
    <w:lvlOverride w:ilvl="1">
      <w:lvl w:ilvl="1">
        <w:numFmt w:val="lowerLetter"/>
        <w:lvlText w:val="%2."/>
        <w:lvlJc w:val="left"/>
      </w:lvl>
    </w:lvlOverride>
  </w:num>
  <w:num w:numId="6" w16cid:durableId="1624263925">
    <w:abstractNumId w:val="10"/>
    <w:lvlOverride w:ilvl="0">
      <w:lvl w:ilvl="0">
        <w:numFmt w:val="lowerLetter"/>
        <w:lvlText w:val="%1."/>
        <w:lvlJc w:val="left"/>
      </w:lvl>
    </w:lvlOverride>
  </w:num>
  <w:num w:numId="7" w16cid:durableId="1727877999">
    <w:abstractNumId w:val="10"/>
    <w:lvlOverride w:ilvl="1">
      <w:lvl w:ilvl="1">
        <w:numFmt w:val="lowerLetter"/>
        <w:lvlText w:val="%2."/>
        <w:lvlJc w:val="left"/>
      </w:lvl>
    </w:lvlOverride>
  </w:num>
  <w:num w:numId="8" w16cid:durableId="547228064">
    <w:abstractNumId w:val="10"/>
    <w:lvlOverride w:ilvl="0">
      <w:lvl w:ilvl="0">
        <w:numFmt w:val="lowerLetter"/>
        <w:lvlText w:val="%1."/>
        <w:lvlJc w:val="left"/>
      </w:lvl>
    </w:lvlOverride>
  </w:num>
  <w:num w:numId="9" w16cid:durableId="1973243470">
    <w:abstractNumId w:val="10"/>
    <w:lvlOverride w:ilvl="1">
      <w:lvl w:ilvl="1">
        <w:numFmt w:val="lowerLetter"/>
        <w:lvlText w:val="%2."/>
        <w:lvlJc w:val="left"/>
      </w:lvl>
    </w:lvlOverride>
  </w:num>
  <w:num w:numId="10" w16cid:durableId="1549759607">
    <w:abstractNumId w:val="10"/>
    <w:lvlOverride w:ilvl="0">
      <w:lvl w:ilvl="0">
        <w:numFmt w:val="lowerLetter"/>
        <w:lvlText w:val="%1."/>
        <w:lvlJc w:val="left"/>
      </w:lvl>
    </w:lvlOverride>
  </w:num>
  <w:num w:numId="11" w16cid:durableId="549850291">
    <w:abstractNumId w:val="10"/>
    <w:lvlOverride w:ilvl="1">
      <w:lvl w:ilvl="1">
        <w:numFmt w:val="lowerLetter"/>
        <w:lvlText w:val="%2."/>
        <w:lvlJc w:val="left"/>
      </w:lvl>
    </w:lvlOverride>
  </w:num>
  <w:num w:numId="12" w16cid:durableId="808791333">
    <w:abstractNumId w:val="10"/>
    <w:lvlOverride w:ilvl="1">
      <w:lvl w:ilvl="1">
        <w:numFmt w:val="lowerLetter"/>
        <w:lvlText w:val="%2."/>
        <w:lvlJc w:val="left"/>
      </w:lvl>
    </w:lvlOverride>
  </w:num>
  <w:num w:numId="13" w16cid:durableId="611404997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824779090">
    <w:abstractNumId w:val="3"/>
    <w:lvlOverride w:ilvl="0">
      <w:lvl w:ilvl="0">
        <w:numFmt w:val="lowerLetter"/>
        <w:lvlText w:val="%1."/>
        <w:lvlJc w:val="left"/>
      </w:lvl>
    </w:lvlOverride>
  </w:num>
  <w:num w:numId="15" w16cid:durableId="208035559">
    <w:abstractNumId w:val="14"/>
  </w:num>
  <w:num w:numId="16" w16cid:durableId="187958026">
    <w:abstractNumId w:val="9"/>
  </w:num>
  <w:num w:numId="17" w16cid:durableId="642346771">
    <w:abstractNumId w:val="15"/>
  </w:num>
  <w:num w:numId="18" w16cid:durableId="1525093308">
    <w:abstractNumId w:val="13"/>
    <w:lvlOverride w:ilvl="0">
      <w:lvl w:ilvl="0">
        <w:numFmt w:val="lowerLetter"/>
        <w:lvlText w:val="%1."/>
        <w:lvlJc w:val="left"/>
      </w:lvl>
    </w:lvlOverride>
  </w:num>
  <w:num w:numId="19" w16cid:durableId="640422122">
    <w:abstractNumId w:val="13"/>
    <w:lvlOverride w:ilvl="1">
      <w:lvl w:ilvl="1">
        <w:numFmt w:val="lowerLetter"/>
        <w:lvlText w:val="%2."/>
        <w:lvlJc w:val="left"/>
      </w:lvl>
    </w:lvlOverride>
  </w:num>
  <w:num w:numId="20" w16cid:durableId="1455371924">
    <w:abstractNumId w:val="13"/>
    <w:lvlOverride w:ilvl="0">
      <w:lvl w:ilvl="0">
        <w:numFmt w:val="lowerLetter"/>
        <w:lvlText w:val="%1."/>
        <w:lvlJc w:val="left"/>
      </w:lvl>
    </w:lvlOverride>
  </w:num>
  <w:num w:numId="21" w16cid:durableId="912617885">
    <w:abstractNumId w:val="13"/>
    <w:lvlOverride w:ilvl="1">
      <w:lvl w:ilvl="1">
        <w:numFmt w:val="lowerLetter"/>
        <w:lvlText w:val="%2."/>
        <w:lvlJc w:val="left"/>
      </w:lvl>
    </w:lvlOverride>
  </w:num>
  <w:num w:numId="22" w16cid:durableId="1316299887">
    <w:abstractNumId w:val="13"/>
    <w:lvlOverride w:ilvl="0">
      <w:lvl w:ilvl="0">
        <w:numFmt w:val="lowerLetter"/>
        <w:lvlText w:val="%1."/>
        <w:lvlJc w:val="left"/>
      </w:lvl>
    </w:lvlOverride>
  </w:num>
  <w:num w:numId="23" w16cid:durableId="1352339915">
    <w:abstractNumId w:val="13"/>
    <w:lvlOverride w:ilvl="1">
      <w:lvl w:ilvl="1">
        <w:numFmt w:val="lowerLetter"/>
        <w:lvlText w:val="%2."/>
        <w:lvlJc w:val="left"/>
      </w:lvl>
    </w:lvlOverride>
  </w:num>
  <w:num w:numId="24" w16cid:durableId="1290237823">
    <w:abstractNumId w:val="13"/>
    <w:lvlOverride w:ilvl="0">
      <w:lvl w:ilvl="0">
        <w:numFmt w:val="lowerLetter"/>
        <w:lvlText w:val="%1."/>
        <w:lvlJc w:val="left"/>
      </w:lvl>
    </w:lvlOverride>
  </w:num>
  <w:num w:numId="25" w16cid:durableId="1512720521">
    <w:abstractNumId w:val="13"/>
    <w:lvlOverride w:ilvl="1">
      <w:lvl w:ilvl="1">
        <w:numFmt w:val="lowerLetter"/>
        <w:lvlText w:val="%2."/>
        <w:lvlJc w:val="left"/>
      </w:lvl>
    </w:lvlOverride>
  </w:num>
  <w:num w:numId="26" w16cid:durableId="1492523537">
    <w:abstractNumId w:val="13"/>
    <w:lvlOverride w:ilvl="0">
      <w:lvl w:ilvl="0">
        <w:numFmt w:val="lowerLetter"/>
        <w:lvlText w:val="%1."/>
        <w:lvlJc w:val="left"/>
      </w:lvl>
    </w:lvlOverride>
  </w:num>
  <w:num w:numId="27" w16cid:durableId="297535534">
    <w:abstractNumId w:val="13"/>
    <w:lvlOverride w:ilvl="1">
      <w:lvl w:ilvl="1">
        <w:numFmt w:val="lowerLetter"/>
        <w:lvlText w:val="%2."/>
        <w:lvlJc w:val="left"/>
      </w:lvl>
    </w:lvlOverride>
  </w:num>
  <w:num w:numId="28" w16cid:durableId="1703507102">
    <w:abstractNumId w:val="13"/>
    <w:lvlOverride w:ilvl="1">
      <w:lvl w:ilvl="1">
        <w:numFmt w:val="lowerLetter"/>
        <w:lvlText w:val="%2."/>
        <w:lvlJc w:val="left"/>
      </w:lvl>
    </w:lvlOverride>
  </w:num>
  <w:num w:numId="29" w16cid:durableId="106778358">
    <w:abstractNumId w:val="7"/>
    <w:lvlOverride w:ilvl="0">
      <w:lvl w:ilvl="0">
        <w:numFmt w:val="decimal"/>
        <w:lvlText w:val="%1."/>
        <w:lvlJc w:val="left"/>
      </w:lvl>
    </w:lvlOverride>
  </w:num>
  <w:num w:numId="30" w16cid:durableId="1665426064">
    <w:abstractNumId w:val="8"/>
    <w:lvlOverride w:ilvl="0">
      <w:lvl w:ilvl="0">
        <w:numFmt w:val="lowerLetter"/>
        <w:lvlText w:val="%1."/>
        <w:lvlJc w:val="left"/>
      </w:lvl>
    </w:lvlOverride>
  </w:num>
  <w:num w:numId="31" w16cid:durableId="965770945">
    <w:abstractNumId w:val="8"/>
    <w:lvlOverride w:ilvl="1">
      <w:lvl w:ilvl="1">
        <w:numFmt w:val="lowerLetter"/>
        <w:lvlText w:val="%2."/>
        <w:lvlJc w:val="left"/>
      </w:lvl>
    </w:lvlOverride>
  </w:num>
  <w:num w:numId="32" w16cid:durableId="1388841957">
    <w:abstractNumId w:val="8"/>
    <w:lvlOverride w:ilvl="1">
      <w:lvl w:ilvl="1">
        <w:numFmt w:val="lowerLetter"/>
        <w:lvlText w:val="%2."/>
        <w:lvlJc w:val="left"/>
      </w:lvl>
    </w:lvlOverride>
  </w:num>
  <w:num w:numId="33" w16cid:durableId="478426654">
    <w:abstractNumId w:val="8"/>
    <w:lvlOverride w:ilvl="1">
      <w:lvl w:ilvl="1">
        <w:numFmt w:val="lowerLetter"/>
        <w:lvlText w:val="%2."/>
        <w:lvlJc w:val="left"/>
      </w:lvl>
    </w:lvlOverride>
  </w:num>
  <w:num w:numId="34" w16cid:durableId="1583953895">
    <w:abstractNumId w:val="8"/>
    <w:lvlOverride w:ilvl="1">
      <w:lvl w:ilvl="1">
        <w:numFmt w:val="lowerLetter"/>
        <w:lvlText w:val="%2."/>
        <w:lvlJc w:val="left"/>
      </w:lvl>
    </w:lvlOverride>
  </w:num>
  <w:num w:numId="35" w16cid:durableId="1268463390">
    <w:abstractNumId w:val="5"/>
    <w:lvlOverride w:ilvl="0">
      <w:lvl w:ilvl="0">
        <w:numFmt w:val="lowerLetter"/>
        <w:lvlText w:val="%1."/>
        <w:lvlJc w:val="left"/>
      </w:lvl>
    </w:lvlOverride>
  </w:num>
  <w:num w:numId="36" w16cid:durableId="726033299">
    <w:abstractNumId w:val="5"/>
    <w:lvlOverride w:ilvl="1">
      <w:lvl w:ilvl="1">
        <w:numFmt w:val="lowerLetter"/>
        <w:lvlText w:val="%2."/>
        <w:lvlJc w:val="left"/>
      </w:lvl>
    </w:lvlOverride>
  </w:num>
  <w:num w:numId="37" w16cid:durableId="1124693963">
    <w:abstractNumId w:val="12"/>
  </w:num>
  <w:num w:numId="38" w16cid:durableId="1349675029">
    <w:abstractNumId w:val="4"/>
    <w:lvlOverride w:ilvl="0">
      <w:lvl w:ilvl="0">
        <w:numFmt w:val="lowerLetter"/>
        <w:lvlText w:val="%1."/>
        <w:lvlJc w:val="left"/>
      </w:lvl>
    </w:lvlOverride>
  </w:num>
  <w:num w:numId="39" w16cid:durableId="684476077">
    <w:abstractNumId w:val="1"/>
  </w:num>
  <w:num w:numId="40" w16cid:durableId="1328482239">
    <w:abstractNumId w:val="2"/>
    <w:lvlOverride w:ilvl="0">
      <w:lvl w:ilvl="0">
        <w:numFmt w:val="lowerLetter"/>
        <w:lvlText w:val="%1."/>
        <w:lvlJc w:val="left"/>
      </w:lvl>
    </w:lvlOverride>
  </w:num>
  <w:num w:numId="41" w16cid:durableId="683821110">
    <w:abstractNumId w:val="2"/>
    <w:lvlOverride w:ilvl="0">
      <w:lvl w:ilvl="0">
        <w:numFmt w:val="lowerLetter"/>
        <w:lvlText w:val="%1."/>
        <w:lvlJc w:val="left"/>
      </w:lvl>
    </w:lvlOverride>
  </w:num>
  <w:num w:numId="42" w16cid:durableId="966395014">
    <w:abstractNumId w:val="2"/>
    <w:lvlOverride w:ilvl="0">
      <w:lvl w:ilvl="0">
        <w:numFmt w:val="lowerLetter"/>
        <w:lvlText w:val="%1."/>
        <w:lvlJc w:val="left"/>
      </w:lvl>
    </w:lvlOverride>
  </w:num>
  <w:num w:numId="43" w16cid:durableId="1647197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F4"/>
    <w:rsid w:val="0009653D"/>
    <w:rsid w:val="000A6728"/>
    <w:rsid w:val="001539B8"/>
    <w:rsid w:val="00165269"/>
    <w:rsid w:val="002635BB"/>
    <w:rsid w:val="00462563"/>
    <w:rsid w:val="00474813"/>
    <w:rsid w:val="004D76DE"/>
    <w:rsid w:val="004E2503"/>
    <w:rsid w:val="004E69F4"/>
    <w:rsid w:val="004F38B8"/>
    <w:rsid w:val="00520F29"/>
    <w:rsid w:val="005366FC"/>
    <w:rsid w:val="00581495"/>
    <w:rsid w:val="005A710B"/>
    <w:rsid w:val="006C1492"/>
    <w:rsid w:val="0079223B"/>
    <w:rsid w:val="007F097C"/>
    <w:rsid w:val="00906743"/>
    <w:rsid w:val="00976C15"/>
    <w:rsid w:val="009E5FAD"/>
    <w:rsid w:val="00A155B8"/>
    <w:rsid w:val="00A201ED"/>
    <w:rsid w:val="00A438E3"/>
    <w:rsid w:val="00A61C68"/>
    <w:rsid w:val="00B558A0"/>
    <w:rsid w:val="00C851BC"/>
    <w:rsid w:val="00D70327"/>
    <w:rsid w:val="00DA629D"/>
    <w:rsid w:val="00E01488"/>
    <w:rsid w:val="00E333CB"/>
    <w:rsid w:val="00E426FB"/>
    <w:rsid w:val="00F27392"/>
    <w:rsid w:val="00F665F1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21181"/>
  <w15:chartTrackingRefBased/>
  <w15:docId w15:val="{75D68F63-F327-F048-A442-406C378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9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ListParagraph">
    <w:name w:val="List Paragraph"/>
    <w:basedOn w:val="Normal"/>
    <w:uiPriority w:val="34"/>
    <w:qFormat/>
    <w:rsid w:val="004E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Lysbjerg Schrøder</dc:creator>
  <cp:keywords/>
  <dc:description/>
  <cp:lastModifiedBy>Rannvá Kildegaard Jakobsen</cp:lastModifiedBy>
  <cp:revision>2</cp:revision>
  <dcterms:created xsi:type="dcterms:W3CDTF">2024-03-29T08:19:00Z</dcterms:created>
  <dcterms:modified xsi:type="dcterms:W3CDTF">2024-03-29T08:19:00Z</dcterms:modified>
</cp:coreProperties>
</file>